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3D8B" w14:textId="77777777" w:rsidR="007A157C" w:rsidRDefault="007A157C"/>
    <w:p w14:paraId="17BFD324" w14:textId="77777777" w:rsidR="007A157C" w:rsidRDefault="007A157C"/>
    <w:tbl>
      <w:tblPr>
        <w:tblStyle w:val="a"/>
        <w:tblW w:w="8634" w:type="dxa"/>
        <w:tblLayout w:type="fixed"/>
        <w:tblLook w:val="0000" w:firstRow="0" w:lastRow="0" w:firstColumn="0" w:lastColumn="0" w:noHBand="0" w:noVBand="0"/>
      </w:tblPr>
      <w:tblGrid>
        <w:gridCol w:w="1709"/>
        <w:gridCol w:w="6925"/>
      </w:tblGrid>
      <w:tr w:rsidR="007A157C" w14:paraId="785814EC"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D728" w14:textId="77777777" w:rsidR="007A157C" w:rsidRDefault="00000000">
            <w:pPr>
              <w:jc w:val="right"/>
            </w:pPr>
            <w:r>
              <w:t xml:space="preserve">Name: </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F385" w14:textId="77777777" w:rsidR="007A157C" w:rsidRDefault="00000000">
            <w:r>
              <w:t>&lt;Student Name Here&gt;</w:t>
            </w:r>
          </w:p>
        </w:tc>
      </w:tr>
      <w:tr w:rsidR="007A157C" w14:paraId="57ABC6DD"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993E" w14:textId="77777777" w:rsidR="007A157C" w:rsidRDefault="00000000">
            <w:pPr>
              <w:jc w:val="right"/>
            </w:pPr>
            <w:r>
              <w:t>Date:</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D4F0" w14:textId="77777777" w:rsidR="007A157C" w:rsidRDefault="00000000">
            <w:r>
              <w:t>&lt;Date Here&gt;</w:t>
            </w:r>
          </w:p>
        </w:tc>
      </w:tr>
      <w:tr w:rsidR="007A157C" w14:paraId="4463A66A" w14:textId="77777777">
        <w:trPr>
          <w:trHeight w:val="360"/>
        </w:trPr>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F7A8" w14:textId="77777777" w:rsidR="007A157C" w:rsidRDefault="00000000">
            <w:pPr>
              <w:jc w:val="right"/>
            </w:pPr>
            <w:r>
              <w:t>Class:</w:t>
            </w:r>
          </w:p>
        </w:tc>
        <w:tc>
          <w:tcPr>
            <w:tcW w:w="6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CD09" w14:textId="77777777" w:rsidR="007A157C" w:rsidRDefault="00000000">
            <w:r>
              <w:t xml:space="preserve">&lt;Class Info Here&gt; </w:t>
            </w:r>
          </w:p>
        </w:tc>
      </w:tr>
    </w:tbl>
    <w:p w14:paraId="3DF409AC" w14:textId="77777777" w:rsidR="007A157C" w:rsidRDefault="007A157C"/>
    <w:p w14:paraId="5623EB2B" w14:textId="77777777" w:rsidR="007A157C" w:rsidRDefault="007A157C"/>
    <w:p w14:paraId="49B32583" w14:textId="77777777" w:rsidR="007A157C" w:rsidRDefault="007A157C"/>
    <w:p w14:paraId="78B2FE09" w14:textId="77777777" w:rsidR="007A157C" w:rsidRDefault="007A157C">
      <w:pPr>
        <w:pBdr>
          <w:bottom w:val="single" w:sz="6" w:space="1" w:color="000000"/>
        </w:pBdr>
      </w:pPr>
    </w:p>
    <w:p w14:paraId="05C88B3F" w14:textId="77777777" w:rsidR="007A157C" w:rsidRDefault="007A157C"/>
    <w:p w14:paraId="7992999E" w14:textId="77777777" w:rsidR="007A157C" w:rsidRDefault="00000000">
      <w:r>
        <w:rPr>
          <w:b/>
          <w:u w:val="single"/>
        </w:rPr>
        <w:t>Introduction</w:t>
      </w:r>
      <w:r>
        <w:rPr>
          <w:b/>
          <w:u w:val="single"/>
        </w:rPr>
        <w:br/>
      </w:r>
    </w:p>
    <w:p w14:paraId="1529F377" w14:textId="77777777" w:rsidR="00EB2C6D" w:rsidRDefault="00EB2C6D" w:rsidP="00EB2C6D">
      <w:pPr>
        <w:pBdr>
          <w:bottom w:val="single" w:sz="6" w:space="1" w:color="000000"/>
        </w:pBdr>
      </w:pPr>
      <w:r>
        <w:t>This Journey focuses on the company CSArch and the many projects that they have completed in the Capital Region. </w:t>
      </w:r>
    </w:p>
    <w:p w14:paraId="056DCAB1" w14:textId="77777777" w:rsidR="00EB2C6D" w:rsidRDefault="00EB2C6D" w:rsidP="00EB2C6D">
      <w:pPr>
        <w:pBdr>
          <w:bottom w:val="single" w:sz="6" w:space="1" w:color="000000"/>
        </w:pBdr>
      </w:pPr>
    </w:p>
    <w:p w14:paraId="08EB771C" w14:textId="50028C50" w:rsidR="007A157C" w:rsidRDefault="00EB2C6D" w:rsidP="00EB2C6D">
      <w:pPr>
        <w:pBdr>
          <w:bottom w:val="single" w:sz="6" w:space="1" w:color="000000"/>
        </w:pBdr>
      </w:pPr>
      <w:r>
        <w:t>Expect to learn what the people that work at CSArch are like, the types of work that they do, the community they have built within their company, and what the employees at CSArch love about the work that they get to do with their company.</w:t>
      </w:r>
    </w:p>
    <w:p w14:paraId="0CCDB48E" w14:textId="77777777" w:rsidR="00EB2C6D" w:rsidRDefault="00EB2C6D" w:rsidP="00EB2C6D">
      <w:pPr>
        <w:pBdr>
          <w:bottom w:val="single" w:sz="6" w:space="1" w:color="000000"/>
        </w:pBdr>
      </w:pPr>
    </w:p>
    <w:p w14:paraId="6695CCD5" w14:textId="77777777" w:rsidR="00703641" w:rsidRDefault="00703641" w:rsidP="00703641">
      <w:pPr>
        <w:pBdr>
          <w:bottom w:val="single" w:sz="6" w:space="1" w:color="000000"/>
        </w:pBdr>
      </w:pPr>
    </w:p>
    <w:p w14:paraId="4C452811" w14:textId="77777777" w:rsidR="007A157C" w:rsidRDefault="007A157C"/>
    <w:p w14:paraId="141EE52D" w14:textId="77777777" w:rsidR="007A157C" w:rsidRDefault="00000000">
      <w:r>
        <w:rPr>
          <w:b/>
          <w:u w:val="single"/>
        </w:rPr>
        <w:t>Instructions</w:t>
      </w:r>
    </w:p>
    <w:p w14:paraId="004AB064" w14:textId="77777777" w:rsidR="007A157C" w:rsidRDefault="007A157C"/>
    <w:p w14:paraId="253E5745" w14:textId="77777777" w:rsidR="00EB2C6D" w:rsidRPr="00EB2C6D" w:rsidRDefault="00EB2C6D" w:rsidP="00EB2C6D">
      <w:pPr>
        <w:pBdr>
          <w:bottom w:val="single" w:sz="6" w:space="1" w:color="000000"/>
        </w:pBdr>
        <w:rPr>
          <w:rFonts w:eastAsia="Times New Roman" w:cs="Times New Roman"/>
          <w:color w:val="auto"/>
        </w:rPr>
      </w:pPr>
      <w:bookmarkStart w:id="0" w:name="_gjdgxs" w:colFirst="0" w:colLast="0"/>
      <w:bookmarkEnd w:id="0"/>
      <w:r w:rsidRPr="00EB2C6D">
        <w:rPr>
          <w:rFonts w:eastAsia="Times New Roman" w:cs="Times New Roman"/>
          <w:color w:val="auto"/>
        </w:rPr>
        <w:t>Watch the videos listed below and answer the questions that follow.</w:t>
      </w:r>
    </w:p>
    <w:p w14:paraId="63A6A577" w14:textId="77777777" w:rsidR="00EB2C6D" w:rsidRPr="00EB2C6D" w:rsidRDefault="00EB2C6D" w:rsidP="00EB2C6D">
      <w:pPr>
        <w:pBdr>
          <w:bottom w:val="single" w:sz="6" w:space="1" w:color="000000"/>
        </w:pBdr>
        <w:rPr>
          <w:rFonts w:eastAsia="Times New Roman" w:cs="Times New Roman"/>
          <w:color w:val="auto"/>
        </w:rPr>
      </w:pPr>
    </w:p>
    <w:p w14:paraId="1F1EA210" w14:textId="6752BC1E" w:rsidR="00703641" w:rsidRDefault="00EB2C6D" w:rsidP="00EB2C6D">
      <w:pPr>
        <w:pBdr>
          <w:bottom w:val="single" w:sz="6" w:space="1" w:color="000000"/>
        </w:pBdr>
        <w:rPr>
          <w:rFonts w:eastAsia="Times New Roman" w:cs="Times New Roman"/>
          <w:color w:val="auto"/>
        </w:rPr>
      </w:pPr>
      <w:r w:rsidRPr="00EB2C6D">
        <w:rPr>
          <w:rFonts w:eastAsia="Times New Roman" w:cs="Times New Roman"/>
          <w:color w:val="auto"/>
        </w:rPr>
        <w:t>Your instructor may wish to collect a copy of your answers, if this is the case, download the question set below to be turned in. </w:t>
      </w:r>
    </w:p>
    <w:p w14:paraId="6C07BF1C" w14:textId="77777777" w:rsidR="00EB2C6D" w:rsidRDefault="00EB2C6D" w:rsidP="00EB2C6D">
      <w:pPr>
        <w:pBdr>
          <w:bottom w:val="single" w:sz="6" w:space="1" w:color="000000"/>
        </w:pBdr>
      </w:pPr>
    </w:p>
    <w:p w14:paraId="22864EEB" w14:textId="77777777" w:rsidR="007A157C" w:rsidRDefault="007A157C">
      <w:pPr>
        <w:spacing w:after="160" w:line="259" w:lineRule="auto"/>
        <w:jc w:val="left"/>
        <w:rPr>
          <w:u w:val="single"/>
        </w:rPr>
      </w:pPr>
    </w:p>
    <w:p w14:paraId="33A74022" w14:textId="608EB98A" w:rsidR="007C309E" w:rsidRPr="009B2F83" w:rsidRDefault="009B2F83" w:rsidP="009B2F83">
      <w:pPr>
        <w:numPr>
          <w:ilvl w:val="0"/>
          <w:numId w:val="1"/>
        </w:numPr>
        <w:jc w:val="left"/>
      </w:pPr>
      <w:r w:rsidRPr="009B2F83">
        <w:t xml:space="preserve">Research Question: </w:t>
      </w:r>
      <w:r>
        <w:rPr>
          <w:u w:val="single"/>
        </w:rPr>
        <w:t xml:space="preserve">Who is CSArch’s </w:t>
      </w:r>
      <w:r w:rsidR="00C6514C">
        <w:rPr>
          <w:u w:val="single"/>
        </w:rPr>
        <w:t xml:space="preserve">largest </w:t>
      </w:r>
      <w:r>
        <w:rPr>
          <w:u w:val="single"/>
        </w:rPr>
        <w:t xml:space="preserve">client base? What services do they offer them? Can you pick one of these and find a definition for what this service line is? </w:t>
      </w:r>
    </w:p>
    <w:p w14:paraId="11EF61BE" w14:textId="77777777" w:rsidR="007A157C" w:rsidRDefault="007A157C" w:rsidP="009B2F83">
      <w:pPr>
        <w:jc w:val="left"/>
        <w:rPr>
          <w:u w:val="single"/>
        </w:rPr>
      </w:pPr>
    </w:p>
    <w:p w14:paraId="27856FA5" w14:textId="77777777" w:rsidR="007A157C" w:rsidRDefault="007A157C">
      <w:pPr>
        <w:jc w:val="left"/>
        <w:rPr>
          <w:u w:val="single"/>
        </w:rPr>
      </w:pPr>
    </w:p>
    <w:p w14:paraId="044D5571" w14:textId="6BFAB503" w:rsidR="007C309E" w:rsidRPr="00C6514C" w:rsidRDefault="00C6514C" w:rsidP="00C6514C">
      <w:pPr>
        <w:numPr>
          <w:ilvl w:val="0"/>
          <w:numId w:val="1"/>
        </w:numPr>
        <w:jc w:val="left"/>
      </w:pPr>
      <w:r>
        <w:rPr>
          <w:u w:val="single"/>
        </w:rPr>
        <w:t xml:space="preserve">What is Bill’s Job Title? </w:t>
      </w:r>
      <w:r w:rsidR="00660EDB">
        <w:rPr>
          <w:u w:val="single"/>
        </w:rPr>
        <w:t>What personality traits does Bill find to be essential to being a successful architect.</w:t>
      </w:r>
      <w:r w:rsidR="00B00169">
        <w:rPr>
          <w:u w:val="single"/>
        </w:rPr>
        <w:t xml:space="preserve"> </w:t>
      </w:r>
    </w:p>
    <w:p w14:paraId="6585CD68" w14:textId="77777777" w:rsidR="007A157C" w:rsidRDefault="007A157C">
      <w:pPr>
        <w:ind w:left="720"/>
        <w:jc w:val="left"/>
        <w:rPr>
          <w:u w:val="single"/>
        </w:rPr>
      </w:pPr>
    </w:p>
    <w:p w14:paraId="5925FBBA" w14:textId="77777777" w:rsidR="007A157C" w:rsidRDefault="007A157C">
      <w:pPr>
        <w:ind w:left="720"/>
        <w:jc w:val="left"/>
        <w:rPr>
          <w:u w:val="single"/>
        </w:rPr>
      </w:pPr>
    </w:p>
    <w:p w14:paraId="2C6EB4C2" w14:textId="2ED5ABA8" w:rsidR="007C309E" w:rsidRDefault="00B00169" w:rsidP="00B00169">
      <w:pPr>
        <w:numPr>
          <w:ilvl w:val="0"/>
          <w:numId w:val="1"/>
        </w:numPr>
        <w:jc w:val="left"/>
      </w:pPr>
      <w:r>
        <w:rPr>
          <w:u w:val="single"/>
        </w:rPr>
        <w:t xml:space="preserve">How does Bill recommend getting started as an Architect? </w:t>
      </w:r>
    </w:p>
    <w:p w14:paraId="531A0ED5" w14:textId="77777777" w:rsidR="007A157C" w:rsidRDefault="007A157C">
      <w:pPr>
        <w:ind w:left="720"/>
        <w:jc w:val="left"/>
        <w:rPr>
          <w:u w:val="single"/>
        </w:rPr>
      </w:pPr>
    </w:p>
    <w:p w14:paraId="29B7E26A" w14:textId="77777777" w:rsidR="007A157C" w:rsidRDefault="007A157C">
      <w:pPr>
        <w:ind w:left="720"/>
        <w:jc w:val="left"/>
        <w:rPr>
          <w:u w:val="single"/>
        </w:rPr>
      </w:pPr>
    </w:p>
    <w:p w14:paraId="296FD164" w14:textId="429D3584" w:rsidR="00597F1A" w:rsidRPr="00CA368D" w:rsidRDefault="00B00169" w:rsidP="0079647E">
      <w:pPr>
        <w:numPr>
          <w:ilvl w:val="0"/>
          <w:numId w:val="1"/>
        </w:numPr>
        <w:jc w:val="left"/>
      </w:pPr>
      <w:r>
        <w:rPr>
          <w:u w:val="single"/>
        </w:rPr>
        <w:t xml:space="preserve">What is Elizabeth’s position at CSArch? What do her </w:t>
      </w:r>
      <w:r w:rsidR="00914891">
        <w:rPr>
          <w:u w:val="single"/>
        </w:rPr>
        <w:t>day-to-day</w:t>
      </w:r>
      <w:r>
        <w:rPr>
          <w:u w:val="single"/>
        </w:rPr>
        <w:t xml:space="preserve"> responsibilities look like? </w:t>
      </w:r>
      <w:r w:rsidR="00CA368D">
        <w:rPr>
          <w:u w:val="single"/>
        </w:rPr>
        <w:t xml:space="preserve"> </w:t>
      </w:r>
    </w:p>
    <w:p w14:paraId="6E620CBC" w14:textId="77777777" w:rsidR="0079647E" w:rsidRDefault="0079647E" w:rsidP="0079647E">
      <w:pPr>
        <w:ind w:left="720"/>
        <w:jc w:val="left"/>
        <w:rPr>
          <w:u w:val="single"/>
        </w:rPr>
      </w:pPr>
    </w:p>
    <w:p w14:paraId="428F76BE" w14:textId="77777777" w:rsidR="0079647E" w:rsidRDefault="0079647E" w:rsidP="0079647E">
      <w:pPr>
        <w:ind w:left="720"/>
        <w:jc w:val="left"/>
        <w:rPr>
          <w:u w:val="single"/>
        </w:rPr>
      </w:pPr>
    </w:p>
    <w:p w14:paraId="02DECE89" w14:textId="6CFD3FD6" w:rsidR="00CA368D" w:rsidRPr="00F93294" w:rsidRDefault="00B00169" w:rsidP="00CE46AD">
      <w:pPr>
        <w:numPr>
          <w:ilvl w:val="0"/>
          <w:numId w:val="1"/>
        </w:numPr>
        <w:spacing w:after="240"/>
        <w:jc w:val="left"/>
        <w:rPr>
          <w:u w:val="single"/>
        </w:rPr>
      </w:pPr>
      <w:r w:rsidRPr="00F93294">
        <w:rPr>
          <w:u w:val="single"/>
        </w:rPr>
        <w:t xml:space="preserve">What Personality Trait does Elizabeth think is very important to being a successful Architect? </w:t>
      </w:r>
    </w:p>
    <w:p w14:paraId="06A7CCA2" w14:textId="77777777" w:rsidR="0079647E" w:rsidRDefault="0079647E" w:rsidP="00B00169">
      <w:pPr>
        <w:jc w:val="left"/>
      </w:pPr>
    </w:p>
    <w:p w14:paraId="3D5E12A1" w14:textId="06A501F4" w:rsidR="00B76F0E" w:rsidRDefault="009073CB" w:rsidP="00B76F0E">
      <w:pPr>
        <w:tabs>
          <w:tab w:val="left" w:pos="2175"/>
        </w:tabs>
        <w:jc w:val="left"/>
      </w:pPr>
      <w:r>
        <w:t xml:space="preserve"> </w:t>
      </w:r>
      <w:r w:rsidR="00B76F0E">
        <w:tab/>
      </w:r>
    </w:p>
    <w:sectPr w:rsidR="00B76F0E">
      <w:headerReference w:type="default" r:id="rId7"/>
      <w:headerReference w:type="first" r:id="rId8"/>
      <w:pgSz w:w="12240" w:h="15840"/>
      <w:pgMar w:top="180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15B3" w14:textId="77777777" w:rsidR="00BF633C" w:rsidRDefault="00BF633C">
      <w:r>
        <w:separator/>
      </w:r>
    </w:p>
  </w:endnote>
  <w:endnote w:type="continuationSeparator" w:id="0">
    <w:p w14:paraId="0DC28035" w14:textId="77777777" w:rsidR="00BF633C" w:rsidRDefault="00BF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panose1 w:val="00000000000000000000"/>
    <w:charset w:val="00"/>
    <w:family w:val="auto"/>
    <w:pitch w:val="variable"/>
    <w:sig w:usb0="A00000FF" w:usb1="4000201B" w:usb2="00000000" w:usb3="00000000" w:csb0="000001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56E5" w14:textId="77777777" w:rsidR="00BF633C" w:rsidRDefault="00BF633C">
      <w:r>
        <w:separator/>
      </w:r>
    </w:p>
  </w:footnote>
  <w:footnote w:type="continuationSeparator" w:id="0">
    <w:p w14:paraId="26BBF5BD" w14:textId="77777777" w:rsidR="00BF633C" w:rsidRDefault="00BF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D59" w14:textId="77777777" w:rsidR="007A157C" w:rsidRDefault="00000000">
    <w:pPr>
      <w:pBdr>
        <w:top w:val="nil"/>
        <w:left w:val="nil"/>
        <w:bottom w:val="nil"/>
        <w:right w:val="nil"/>
        <w:between w:val="nil"/>
      </w:pBdr>
      <w:tabs>
        <w:tab w:val="center" w:pos="4680"/>
        <w:tab w:val="right" w:pos="9360"/>
      </w:tabs>
    </w:pPr>
    <w:r>
      <w:t>ExPr Online</w:t>
    </w:r>
  </w:p>
  <w:p w14:paraId="054AD44D" w14:textId="0BD0161F" w:rsidR="007A157C" w:rsidRDefault="00000000">
    <w:pPr>
      <w:pBdr>
        <w:top w:val="nil"/>
        <w:left w:val="nil"/>
        <w:bottom w:val="nil"/>
        <w:right w:val="nil"/>
        <w:between w:val="nil"/>
      </w:pBdr>
      <w:tabs>
        <w:tab w:val="center" w:pos="4680"/>
        <w:tab w:val="right" w:pos="9360"/>
      </w:tabs>
    </w:pPr>
    <w:r>
      <w:t>Journey #</w:t>
    </w:r>
    <w:r w:rsidR="009B2F83">
      <w:t>30</w:t>
    </w:r>
    <w:r>
      <w:t xml:space="preserve"> Assignment</w:t>
    </w:r>
  </w:p>
  <w:p w14:paraId="22BF2FEB" w14:textId="77777777" w:rsidR="007A157C" w:rsidRDefault="00000000">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sidR="00FA50D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3856" w14:textId="77777777" w:rsidR="007A157C" w:rsidRDefault="00000000">
    <w:pPr>
      <w:spacing w:line="300" w:lineRule="auto"/>
      <w:jc w:val="left"/>
      <w:rPr>
        <w:sz w:val="32"/>
        <w:szCs w:val="32"/>
      </w:rPr>
    </w:pPr>
    <w:r>
      <w:rPr>
        <w:sz w:val="36"/>
        <w:szCs w:val="36"/>
        <w:u w:val="single"/>
      </w:rPr>
      <w:t>Expertise Project</w:t>
    </w:r>
  </w:p>
  <w:p w14:paraId="109FC8EE" w14:textId="7DB72216" w:rsidR="007A157C" w:rsidRDefault="00000000">
    <w:pPr>
      <w:spacing w:line="300" w:lineRule="auto"/>
      <w:jc w:val="left"/>
    </w:pPr>
    <w:r>
      <w:rPr>
        <w:sz w:val="32"/>
        <w:szCs w:val="32"/>
      </w:rPr>
      <w:t xml:space="preserve">Journey # </w:t>
    </w:r>
    <w:r w:rsidR="009B2F83">
      <w:rPr>
        <w:sz w:val="32"/>
        <w:szCs w:val="32"/>
      </w:rPr>
      <w:t>30</w:t>
    </w:r>
    <w:r>
      <w:rPr>
        <w:sz w:val="32"/>
        <w:szCs w:val="32"/>
      </w:rPr>
      <w:t xml:space="preserve"> – </w:t>
    </w:r>
    <w:r w:rsidR="009B2F83">
      <w:rPr>
        <w:sz w:val="32"/>
        <w:szCs w:val="32"/>
      </w:rPr>
      <w:t>CSArch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FA3"/>
    <w:multiLevelType w:val="multilevel"/>
    <w:tmpl w:val="085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851AC"/>
    <w:multiLevelType w:val="multilevel"/>
    <w:tmpl w:val="01601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5761221">
    <w:abstractNumId w:val="1"/>
  </w:num>
  <w:num w:numId="2" w16cid:durableId="189458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7C"/>
    <w:rsid w:val="0000643D"/>
    <w:rsid w:val="000A5219"/>
    <w:rsid w:val="000E4939"/>
    <w:rsid w:val="001D2B37"/>
    <w:rsid w:val="001F124B"/>
    <w:rsid w:val="002D2FE7"/>
    <w:rsid w:val="002D599C"/>
    <w:rsid w:val="003404A5"/>
    <w:rsid w:val="00381388"/>
    <w:rsid w:val="00423D8A"/>
    <w:rsid w:val="00530786"/>
    <w:rsid w:val="00597F1A"/>
    <w:rsid w:val="00620670"/>
    <w:rsid w:val="0063497A"/>
    <w:rsid w:val="00660EDB"/>
    <w:rsid w:val="006B766D"/>
    <w:rsid w:val="00703641"/>
    <w:rsid w:val="007309A9"/>
    <w:rsid w:val="00744ABC"/>
    <w:rsid w:val="0079647E"/>
    <w:rsid w:val="007A157C"/>
    <w:rsid w:val="007C309E"/>
    <w:rsid w:val="007F2AC6"/>
    <w:rsid w:val="009073CB"/>
    <w:rsid w:val="00914891"/>
    <w:rsid w:val="0096734C"/>
    <w:rsid w:val="009A159F"/>
    <w:rsid w:val="009B2F83"/>
    <w:rsid w:val="009B470E"/>
    <w:rsid w:val="00B00169"/>
    <w:rsid w:val="00B76F0E"/>
    <w:rsid w:val="00BF633C"/>
    <w:rsid w:val="00C6514C"/>
    <w:rsid w:val="00CA368D"/>
    <w:rsid w:val="00CE46AD"/>
    <w:rsid w:val="00E173FC"/>
    <w:rsid w:val="00EB2C6D"/>
    <w:rsid w:val="00F1601B"/>
    <w:rsid w:val="00F93294"/>
    <w:rsid w:val="00FA50D5"/>
    <w:rsid w:val="00FE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680C"/>
  <w15:docId w15:val="{F99CD607-EB9E-4DA2-9CA2-00E67D06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estrial" w:eastAsia="Questrial" w:hAnsi="Questrial" w:cs="Questrial"/>
        <w:color w:val="222222"/>
        <w:sz w:val="22"/>
        <w:szCs w:val="22"/>
        <w:lang w:val="en-US" w:eastAsia="en-US" w:bidi="ar-SA"/>
      </w:rPr>
    </w:rPrDefault>
    <w:pPrDefault>
      <w:pPr>
        <w:shd w:val="clear" w:color="auto" w:fill="FFFFFF"/>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ind w:left="432" w:hanging="432"/>
      <w:outlineLvl w:val="1"/>
    </w:pPr>
    <w:rPr>
      <w:color w:val="1F3864"/>
      <w:sz w:val="24"/>
      <w:szCs w:val="24"/>
    </w:rPr>
  </w:style>
  <w:style w:type="paragraph" w:styleId="Heading3">
    <w:name w:val="heading 3"/>
    <w:basedOn w:val="Normal"/>
    <w:next w:val="Normal"/>
    <w:uiPriority w:val="9"/>
    <w:semiHidden/>
    <w:unhideWhenUsed/>
    <w:qFormat/>
    <w:pPr>
      <w:keepNext/>
      <w:keepLines/>
      <w:spacing w:before="40"/>
      <w:ind w:left="1440" w:hanging="720"/>
      <w:outlineLvl w:val="2"/>
    </w:pPr>
    <w:rPr>
      <w:color w:val="1F3864"/>
    </w:rPr>
  </w:style>
  <w:style w:type="paragraph" w:styleId="Heading4">
    <w:name w:val="heading 4"/>
    <w:basedOn w:val="Normal"/>
    <w:next w:val="Normal"/>
    <w:uiPriority w:val="9"/>
    <w:semiHidden/>
    <w:unhideWhenUsed/>
    <w:qFormat/>
    <w:pPr>
      <w:keepNext/>
      <w:keepLines/>
      <w:spacing w:before="40"/>
      <w:ind w:left="864" w:hanging="864"/>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A50D5"/>
    <w:pPr>
      <w:shd w:val="clear" w:color="auto" w:fill="auto"/>
      <w:spacing w:before="100" w:beforeAutospacing="1" w:after="100" w:afterAutospacing="1"/>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A50D5"/>
    <w:pPr>
      <w:tabs>
        <w:tab w:val="center" w:pos="4680"/>
        <w:tab w:val="right" w:pos="9360"/>
      </w:tabs>
    </w:pPr>
  </w:style>
  <w:style w:type="character" w:customStyle="1" w:styleId="HeaderChar">
    <w:name w:val="Header Char"/>
    <w:basedOn w:val="DefaultParagraphFont"/>
    <w:link w:val="Header"/>
    <w:uiPriority w:val="99"/>
    <w:rsid w:val="00FA50D5"/>
    <w:rPr>
      <w:shd w:val="clear" w:color="auto" w:fill="FFFFFF"/>
    </w:rPr>
  </w:style>
  <w:style w:type="paragraph" w:styleId="Footer">
    <w:name w:val="footer"/>
    <w:basedOn w:val="Normal"/>
    <w:link w:val="FooterChar"/>
    <w:uiPriority w:val="99"/>
    <w:unhideWhenUsed/>
    <w:rsid w:val="00FA50D5"/>
    <w:pPr>
      <w:tabs>
        <w:tab w:val="center" w:pos="4680"/>
        <w:tab w:val="right" w:pos="9360"/>
      </w:tabs>
    </w:pPr>
  </w:style>
  <w:style w:type="character" w:customStyle="1" w:styleId="FooterChar">
    <w:name w:val="Footer Char"/>
    <w:basedOn w:val="DefaultParagraphFont"/>
    <w:link w:val="Footer"/>
    <w:uiPriority w:val="99"/>
    <w:rsid w:val="00FA50D5"/>
    <w:rPr>
      <w:shd w:val="clear" w:color="auto" w:fill="FFFFFF"/>
    </w:rPr>
  </w:style>
  <w:style w:type="character" w:styleId="Hyperlink">
    <w:name w:val="Hyperlink"/>
    <w:basedOn w:val="DefaultParagraphFont"/>
    <w:uiPriority w:val="99"/>
    <w:unhideWhenUsed/>
    <w:rsid w:val="007309A9"/>
    <w:rPr>
      <w:color w:val="0000FF" w:themeColor="hyperlink"/>
      <w:u w:val="single"/>
    </w:rPr>
  </w:style>
  <w:style w:type="character" w:styleId="UnresolvedMention">
    <w:name w:val="Unresolved Mention"/>
    <w:basedOn w:val="DefaultParagraphFont"/>
    <w:uiPriority w:val="99"/>
    <w:semiHidden/>
    <w:unhideWhenUsed/>
    <w:rsid w:val="0073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9366">
      <w:bodyDiv w:val="1"/>
      <w:marLeft w:val="0"/>
      <w:marRight w:val="0"/>
      <w:marTop w:val="0"/>
      <w:marBottom w:val="0"/>
      <w:divBdr>
        <w:top w:val="none" w:sz="0" w:space="0" w:color="auto"/>
        <w:left w:val="none" w:sz="0" w:space="0" w:color="auto"/>
        <w:bottom w:val="none" w:sz="0" w:space="0" w:color="auto"/>
        <w:right w:val="none" w:sz="0" w:space="0" w:color="auto"/>
      </w:divBdr>
    </w:div>
    <w:div w:id="1347248218">
      <w:bodyDiv w:val="1"/>
      <w:marLeft w:val="0"/>
      <w:marRight w:val="0"/>
      <w:marTop w:val="0"/>
      <w:marBottom w:val="0"/>
      <w:divBdr>
        <w:top w:val="none" w:sz="0" w:space="0" w:color="auto"/>
        <w:left w:val="none" w:sz="0" w:space="0" w:color="auto"/>
        <w:bottom w:val="none" w:sz="0" w:space="0" w:color="auto"/>
        <w:right w:val="none" w:sz="0" w:space="0" w:color="auto"/>
      </w:divBdr>
    </w:div>
    <w:div w:id="1525244273">
      <w:bodyDiv w:val="1"/>
      <w:marLeft w:val="0"/>
      <w:marRight w:val="0"/>
      <w:marTop w:val="0"/>
      <w:marBottom w:val="0"/>
      <w:divBdr>
        <w:top w:val="none" w:sz="0" w:space="0" w:color="auto"/>
        <w:left w:val="none" w:sz="0" w:space="0" w:color="auto"/>
        <w:bottom w:val="none" w:sz="0" w:space="0" w:color="auto"/>
        <w:right w:val="none" w:sz="0" w:space="0" w:color="auto"/>
      </w:divBdr>
    </w:div>
    <w:div w:id="1969554201">
      <w:bodyDiv w:val="1"/>
      <w:marLeft w:val="0"/>
      <w:marRight w:val="0"/>
      <w:marTop w:val="0"/>
      <w:marBottom w:val="0"/>
      <w:divBdr>
        <w:top w:val="none" w:sz="0" w:space="0" w:color="auto"/>
        <w:left w:val="none" w:sz="0" w:space="0" w:color="auto"/>
        <w:bottom w:val="none" w:sz="0" w:space="0" w:color="auto"/>
        <w:right w:val="none" w:sz="0" w:space="0" w:color="auto"/>
      </w:divBdr>
    </w:div>
    <w:div w:id="1986423066">
      <w:bodyDiv w:val="1"/>
      <w:marLeft w:val="0"/>
      <w:marRight w:val="0"/>
      <w:marTop w:val="0"/>
      <w:marBottom w:val="0"/>
      <w:divBdr>
        <w:top w:val="none" w:sz="0" w:space="0" w:color="auto"/>
        <w:left w:val="none" w:sz="0" w:space="0" w:color="auto"/>
        <w:bottom w:val="none" w:sz="0" w:space="0" w:color="auto"/>
        <w:right w:val="none" w:sz="0" w:space="0" w:color="auto"/>
      </w:divBdr>
    </w:div>
    <w:div w:id="2014257770">
      <w:bodyDiv w:val="1"/>
      <w:marLeft w:val="0"/>
      <w:marRight w:val="0"/>
      <w:marTop w:val="0"/>
      <w:marBottom w:val="0"/>
      <w:divBdr>
        <w:top w:val="none" w:sz="0" w:space="0" w:color="auto"/>
        <w:left w:val="none" w:sz="0" w:space="0" w:color="auto"/>
        <w:bottom w:val="none" w:sz="0" w:space="0" w:color="auto"/>
        <w:right w:val="none" w:sz="0" w:space="0" w:color="auto"/>
      </w:divBdr>
    </w:div>
    <w:div w:id="201923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Gell</dc:creator>
  <cp:lastModifiedBy>John Gell</cp:lastModifiedBy>
  <cp:revision>3</cp:revision>
  <dcterms:created xsi:type="dcterms:W3CDTF">2023-02-18T18:32:00Z</dcterms:created>
  <dcterms:modified xsi:type="dcterms:W3CDTF">2023-02-18T18:33:00Z</dcterms:modified>
</cp:coreProperties>
</file>